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77" w:rsidRDefault="004D4377" w:rsidP="004D4377">
      <w:pPr>
        <w:pStyle w:val="2"/>
        <w:ind w:left="0"/>
        <w:contextualSpacing/>
        <w:jc w:val="right"/>
        <w:rPr>
          <w:sz w:val="24"/>
          <w:szCs w:val="24"/>
          <w:lang w:val="ru-RU"/>
        </w:rPr>
      </w:pPr>
    </w:p>
    <w:p w:rsidR="004D4377" w:rsidRPr="004D4377" w:rsidRDefault="004D4377" w:rsidP="004D4377">
      <w:pPr>
        <w:pStyle w:val="2"/>
        <w:ind w:left="0"/>
        <w:contextualSpacing/>
        <w:jc w:val="center"/>
        <w:rPr>
          <w:b/>
          <w:sz w:val="24"/>
          <w:szCs w:val="24"/>
          <w:lang w:val="ru-RU"/>
        </w:rPr>
      </w:pPr>
      <w:r w:rsidRPr="004D4377">
        <w:rPr>
          <w:b/>
          <w:sz w:val="24"/>
          <w:szCs w:val="24"/>
          <w:lang w:val="ru-RU"/>
        </w:rPr>
        <w:t>ЗАКЛЮЧЕНИЕ</w:t>
      </w:r>
    </w:p>
    <w:p w:rsidR="004D4377" w:rsidRPr="004D4377" w:rsidRDefault="004D4377" w:rsidP="004D4377">
      <w:pPr>
        <w:pStyle w:val="2"/>
        <w:ind w:left="0"/>
        <w:contextualSpacing/>
        <w:jc w:val="center"/>
        <w:rPr>
          <w:b/>
          <w:sz w:val="24"/>
          <w:szCs w:val="24"/>
          <w:lang w:val="ru-RU"/>
        </w:rPr>
      </w:pPr>
      <w:r w:rsidRPr="004D4377">
        <w:rPr>
          <w:b/>
          <w:sz w:val="24"/>
          <w:szCs w:val="24"/>
          <w:lang w:val="ru-RU"/>
        </w:rPr>
        <w:t>о результатах публичных слушаний</w:t>
      </w:r>
    </w:p>
    <w:p w:rsidR="004D4377" w:rsidRPr="004D4377" w:rsidRDefault="004D4377" w:rsidP="004D4377">
      <w:pPr>
        <w:pStyle w:val="2"/>
        <w:ind w:left="0"/>
        <w:contextualSpacing/>
        <w:jc w:val="left"/>
        <w:rPr>
          <w:sz w:val="24"/>
          <w:szCs w:val="24"/>
          <w:lang w:val="ru-RU"/>
        </w:rPr>
      </w:pPr>
    </w:p>
    <w:p w:rsidR="004D4377" w:rsidRPr="004D4377" w:rsidRDefault="004D4377" w:rsidP="004D4377">
      <w:pPr>
        <w:pStyle w:val="2"/>
        <w:ind w:left="0"/>
        <w:contextualSpacing/>
        <w:jc w:val="left"/>
        <w:rPr>
          <w:sz w:val="24"/>
          <w:szCs w:val="24"/>
          <w:lang w:val="ru-RU"/>
        </w:rPr>
      </w:pPr>
      <w:r w:rsidRPr="004D4377">
        <w:rPr>
          <w:sz w:val="24"/>
          <w:szCs w:val="24"/>
          <w:lang w:val="ru-RU"/>
        </w:rPr>
        <w:t>«</w:t>
      </w:r>
      <w:r w:rsidR="002B1158">
        <w:rPr>
          <w:sz w:val="24"/>
          <w:szCs w:val="24"/>
          <w:lang w:val="ru-RU"/>
        </w:rPr>
        <w:t>07</w:t>
      </w:r>
      <w:r w:rsidRPr="004D4377">
        <w:rPr>
          <w:sz w:val="24"/>
          <w:szCs w:val="24"/>
          <w:lang w:val="ru-RU"/>
        </w:rPr>
        <w:t>»</w:t>
      </w:r>
      <w:r w:rsidR="002B1158">
        <w:rPr>
          <w:sz w:val="24"/>
          <w:szCs w:val="24"/>
          <w:lang w:val="ru-RU"/>
        </w:rPr>
        <w:t xml:space="preserve"> апреля </w:t>
      </w:r>
      <w:r w:rsidR="002B1158" w:rsidRPr="004D4377">
        <w:rPr>
          <w:sz w:val="24"/>
          <w:szCs w:val="24"/>
          <w:lang w:val="ru-RU"/>
        </w:rPr>
        <w:t>20</w:t>
      </w:r>
      <w:r w:rsidR="002B1158">
        <w:rPr>
          <w:sz w:val="24"/>
          <w:szCs w:val="24"/>
          <w:lang w:val="ru-RU"/>
        </w:rPr>
        <w:t xml:space="preserve">20 </w:t>
      </w:r>
      <w:r w:rsidR="002B1158" w:rsidRPr="004D4377">
        <w:rPr>
          <w:sz w:val="24"/>
          <w:szCs w:val="24"/>
          <w:lang w:val="ru-RU"/>
        </w:rPr>
        <w:t>года</w:t>
      </w:r>
      <w:r w:rsidRPr="004D4377">
        <w:rPr>
          <w:sz w:val="24"/>
          <w:szCs w:val="24"/>
          <w:lang w:val="ru-RU"/>
        </w:rPr>
        <w:t xml:space="preserve"> </w:t>
      </w:r>
    </w:p>
    <w:p w:rsidR="004D4377" w:rsidRPr="004D4377" w:rsidRDefault="004D4377" w:rsidP="004D4377">
      <w:pPr>
        <w:pStyle w:val="2"/>
        <w:ind w:left="0"/>
        <w:contextualSpacing/>
        <w:rPr>
          <w:sz w:val="24"/>
          <w:szCs w:val="24"/>
          <w:lang w:val="ru-RU"/>
        </w:rPr>
      </w:pPr>
    </w:p>
    <w:p w:rsidR="004D4377" w:rsidRPr="004D4377" w:rsidRDefault="004D4377" w:rsidP="004D4377">
      <w:pPr>
        <w:pStyle w:val="2"/>
        <w:ind w:left="0"/>
        <w:contextualSpacing/>
        <w:rPr>
          <w:sz w:val="24"/>
          <w:szCs w:val="24"/>
          <w:lang w:val="ru-RU"/>
        </w:rPr>
      </w:pPr>
      <w:r>
        <w:rPr>
          <w:lang w:val="ru-RU"/>
        </w:rPr>
        <w:tab/>
      </w:r>
      <w:r w:rsidRPr="004D4377">
        <w:rPr>
          <w:sz w:val="24"/>
          <w:szCs w:val="24"/>
          <w:lang w:val="ru-RU"/>
        </w:rPr>
        <w:t xml:space="preserve">Организатор публичных слушаний – администрация сельского поселения </w:t>
      </w:r>
      <w:r w:rsidR="00440819">
        <w:rPr>
          <w:sz w:val="24"/>
          <w:szCs w:val="24"/>
          <w:lang w:val="ru-RU"/>
        </w:rPr>
        <w:t>Майское</w:t>
      </w:r>
      <w:r w:rsidRPr="004D4377">
        <w:rPr>
          <w:sz w:val="24"/>
          <w:szCs w:val="24"/>
          <w:lang w:val="ru-RU"/>
        </w:rPr>
        <w:t xml:space="preserve"> муниципального района Пестравский Самарской области </w:t>
      </w:r>
    </w:p>
    <w:p w:rsidR="004D4377" w:rsidRPr="004D4377" w:rsidRDefault="004D4377" w:rsidP="004D4377">
      <w:pPr>
        <w:pStyle w:val="2"/>
        <w:ind w:left="0"/>
        <w:contextualSpacing/>
        <w:rPr>
          <w:sz w:val="24"/>
          <w:szCs w:val="24"/>
          <w:lang w:val="ru-RU"/>
        </w:rPr>
      </w:pPr>
      <w:r w:rsidRPr="004D4377">
        <w:rPr>
          <w:sz w:val="24"/>
          <w:szCs w:val="24"/>
          <w:lang w:val="ru-RU"/>
        </w:rPr>
        <w:t xml:space="preserve"> Количество участников, которые приняли </w:t>
      </w:r>
      <w:r w:rsidR="001F66BA">
        <w:rPr>
          <w:sz w:val="24"/>
          <w:szCs w:val="24"/>
          <w:lang w:val="ru-RU"/>
        </w:rPr>
        <w:t>участие в публичных слушаниях -</w:t>
      </w:r>
      <w:bookmarkStart w:id="0" w:name="_GoBack"/>
      <w:bookmarkEnd w:id="0"/>
      <w:r w:rsidR="001F66BA">
        <w:rPr>
          <w:sz w:val="24"/>
          <w:szCs w:val="24"/>
          <w:lang w:val="ru-RU"/>
        </w:rPr>
        <w:t>5</w:t>
      </w:r>
      <w:r w:rsidRPr="004D4377">
        <w:rPr>
          <w:sz w:val="24"/>
          <w:szCs w:val="24"/>
          <w:lang w:val="ru-RU"/>
        </w:rPr>
        <w:t xml:space="preserve"> </w:t>
      </w:r>
    </w:p>
    <w:p w:rsidR="004D4377" w:rsidRPr="004D4377" w:rsidRDefault="004D4377" w:rsidP="004D4377">
      <w:pPr>
        <w:pStyle w:val="2"/>
        <w:ind w:left="0"/>
        <w:contextualSpacing/>
        <w:rPr>
          <w:sz w:val="24"/>
          <w:szCs w:val="24"/>
          <w:lang w:val="ru-RU"/>
        </w:rPr>
      </w:pPr>
      <w:r w:rsidRPr="004D4377">
        <w:rPr>
          <w:sz w:val="24"/>
          <w:szCs w:val="24"/>
          <w:lang w:val="ru-RU"/>
        </w:rPr>
        <w:t>На основании про</w:t>
      </w:r>
      <w:r w:rsidR="002B1158">
        <w:rPr>
          <w:sz w:val="24"/>
          <w:szCs w:val="24"/>
          <w:lang w:val="ru-RU"/>
        </w:rPr>
        <w:t xml:space="preserve">токола публичных слушаний от </w:t>
      </w:r>
      <w:r w:rsidR="002B1158" w:rsidRPr="004D194E">
        <w:rPr>
          <w:sz w:val="24"/>
          <w:szCs w:val="24"/>
          <w:lang w:val="ru-RU"/>
        </w:rPr>
        <w:t xml:space="preserve">«05» апреля </w:t>
      </w:r>
      <w:r w:rsidRPr="004D194E">
        <w:rPr>
          <w:sz w:val="24"/>
          <w:szCs w:val="24"/>
          <w:lang w:val="ru-RU"/>
        </w:rPr>
        <w:t>20</w:t>
      </w:r>
      <w:r w:rsidR="002B1158" w:rsidRPr="004D194E">
        <w:rPr>
          <w:sz w:val="24"/>
          <w:szCs w:val="24"/>
          <w:lang w:val="ru-RU"/>
        </w:rPr>
        <w:t xml:space="preserve">20 </w:t>
      </w:r>
      <w:r w:rsidR="004D194E" w:rsidRPr="004D194E">
        <w:rPr>
          <w:sz w:val="24"/>
          <w:szCs w:val="24"/>
          <w:lang w:val="ru-RU"/>
        </w:rPr>
        <w:t>г. № 1</w:t>
      </w:r>
    </w:p>
    <w:p w:rsidR="002B1158" w:rsidRDefault="002B1158" w:rsidP="004D4377">
      <w:pPr>
        <w:pStyle w:val="2"/>
        <w:ind w:left="0"/>
        <w:contextualSpacing/>
        <w:rPr>
          <w:sz w:val="24"/>
          <w:szCs w:val="24"/>
          <w:lang w:val="ru-RU"/>
        </w:rPr>
      </w:pPr>
    </w:p>
    <w:p w:rsidR="004D4377" w:rsidRDefault="004D4377" w:rsidP="004D4377">
      <w:pPr>
        <w:pStyle w:val="2"/>
        <w:ind w:left="0"/>
        <w:contextualSpacing/>
        <w:rPr>
          <w:sz w:val="24"/>
          <w:szCs w:val="24"/>
          <w:lang w:val="ru-RU"/>
        </w:rPr>
      </w:pPr>
      <w:r w:rsidRPr="004D4377">
        <w:rPr>
          <w:sz w:val="24"/>
          <w:szCs w:val="24"/>
          <w:lang w:val="ru-RU"/>
        </w:rPr>
        <w:t>Рассмотрев предложения по объекту</w:t>
      </w:r>
      <w:r w:rsidR="002B1158">
        <w:rPr>
          <w:sz w:val="24"/>
          <w:szCs w:val="24"/>
          <w:lang w:val="ru-RU"/>
        </w:rPr>
        <w:t>:</w:t>
      </w:r>
      <w:r w:rsidRPr="004D4377">
        <w:rPr>
          <w:sz w:val="24"/>
          <w:szCs w:val="24"/>
          <w:lang w:val="ru-RU"/>
        </w:rPr>
        <w:t xml:space="preserve"> </w:t>
      </w:r>
      <w:r w:rsidR="002B1158" w:rsidRPr="002B1158">
        <w:rPr>
          <w:sz w:val="24"/>
          <w:szCs w:val="24"/>
          <w:lang w:val="ru-RU"/>
        </w:rPr>
        <w:t>О внесении изменений в Правила землепользования и застройки сельского поселения Майское муниципального района Пестравский Самарской области, утвержденных решением собрания Представителей сельского поселения Майское муниципального района Пестравский Самарской области №2 от 15.03.2017.</w:t>
      </w:r>
    </w:p>
    <w:p w:rsidR="002B1158" w:rsidRDefault="002B1158" w:rsidP="004D4377">
      <w:pPr>
        <w:pStyle w:val="2"/>
        <w:ind w:left="0"/>
        <w:contextualSpacing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88"/>
      </w:tblGrid>
      <w:tr w:rsidR="004D4377" w:rsidRPr="00E26655" w:rsidTr="00E26655">
        <w:tc>
          <w:tcPr>
            <w:tcW w:w="9571" w:type="dxa"/>
            <w:gridSpan w:val="2"/>
          </w:tcPr>
          <w:p w:rsidR="004D4377" w:rsidRPr="00E26655" w:rsidRDefault="004D4377" w:rsidP="00E26655">
            <w:pPr>
              <w:pStyle w:val="2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26655">
              <w:rPr>
                <w:sz w:val="24"/>
                <w:szCs w:val="24"/>
                <w:lang w:val="ru-RU"/>
              </w:rPr>
              <w:t>Предложения и замечания граждан, являющихся участниками публичных слушаний*</w:t>
            </w:r>
          </w:p>
        </w:tc>
      </w:tr>
      <w:tr w:rsidR="004D4377" w:rsidRPr="00E26655" w:rsidTr="00E26655">
        <w:tc>
          <w:tcPr>
            <w:tcW w:w="4785" w:type="dxa"/>
          </w:tcPr>
          <w:p w:rsidR="004D4377" w:rsidRPr="00E26655" w:rsidRDefault="004D4377" w:rsidP="00E26655">
            <w:pPr>
              <w:pStyle w:val="2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26655">
              <w:rPr>
                <w:sz w:val="24"/>
                <w:szCs w:val="24"/>
                <w:lang w:val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786" w:type="dxa"/>
          </w:tcPr>
          <w:p w:rsidR="004D4377" w:rsidRPr="00E26655" w:rsidRDefault="004D4377" w:rsidP="00E26655">
            <w:pPr>
              <w:pStyle w:val="2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26655">
              <w:rPr>
                <w:sz w:val="24"/>
                <w:szCs w:val="24"/>
                <w:lang w:val="ru-RU"/>
              </w:rPr>
              <w:t>Содержание предложений и (или) замечаний</w:t>
            </w:r>
          </w:p>
        </w:tc>
      </w:tr>
      <w:tr w:rsidR="004D4377" w:rsidRPr="00E26655" w:rsidTr="00E26655">
        <w:tc>
          <w:tcPr>
            <w:tcW w:w="4785" w:type="dxa"/>
          </w:tcPr>
          <w:p w:rsidR="004D4377" w:rsidRPr="00E26655" w:rsidRDefault="00FE37BB" w:rsidP="00E26655">
            <w:pPr>
              <w:pStyle w:val="2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Демидова Н.А.</w:t>
            </w:r>
          </w:p>
        </w:tc>
        <w:tc>
          <w:tcPr>
            <w:tcW w:w="4786" w:type="dxa"/>
          </w:tcPr>
          <w:p w:rsidR="004D4377" w:rsidRPr="00E26655" w:rsidRDefault="002B1158" w:rsidP="00E26655">
            <w:pPr>
              <w:pStyle w:val="2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2B1158">
              <w:rPr>
                <w:sz w:val="24"/>
                <w:szCs w:val="24"/>
                <w:lang w:val="ru-RU"/>
              </w:rPr>
              <w:t>Считаю необходимым  принять решение о внесении изменений в  ПЗЗ с целью приведения ПЗЗ в соответствие с Градостроительным кодексом Российской Федерации, иными федеральными законами и законами Самарской области в сфере градостроительной деятельности, а также Классификатором видов разрешенного использования земельных участков, утвержденным Приказом Минэкономразвития России от 01.09.2014 № 540.</w:t>
            </w:r>
          </w:p>
        </w:tc>
      </w:tr>
      <w:tr w:rsidR="002B1158" w:rsidRPr="00E26655" w:rsidTr="00E26655">
        <w:tc>
          <w:tcPr>
            <w:tcW w:w="4785" w:type="dxa"/>
          </w:tcPr>
          <w:p w:rsidR="002B1158" w:rsidRPr="002B1158" w:rsidRDefault="00FE37BB" w:rsidP="00E26655">
            <w:pPr>
              <w:pStyle w:val="2"/>
              <w:ind w:left="0"/>
              <w:contextualSpacing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Зинкина О.А.</w:t>
            </w:r>
          </w:p>
        </w:tc>
        <w:tc>
          <w:tcPr>
            <w:tcW w:w="4786" w:type="dxa"/>
          </w:tcPr>
          <w:p w:rsidR="002B1158" w:rsidRPr="002B1158" w:rsidRDefault="002B1158" w:rsidP="00E26655">
            <w:pPr>
              <w:pStyle w:val="2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2B1158">
              <w:rPr>
                <w:sz w:val="24"/>
                <w:szCs w:val="24"/>
                <w:lang w:val="ru-RU"/>
              </w:rPr>
              <w:t>Считаю своевременным и актуальным внесение изменений в Правила землепользования и застройки.</w:t>
            </w:r>
          </w:p>
        </w:tc>
      </w:tr>
    </w:tbl>
    <w:p w:rsidR="004D4377" w:rsidRDefault="004D4377" w:rsidP="004D4377">
      <w:pPr>
        <w:pStyle w:val="2"/>
        <w:ind w:left="0"/>
        <w:contextualSpacing/>
        <w:rPr>
          <w:sz w:val="24"/>
          <w:szCs w:val="24"/>
          <w:lang w:val="ru-RU"/>
        </w:rPr>
      </w:pPr>
    </w:p>
    <w:p w:rsidR="002B1158" w:rsidRDefault="002B1158" w:rsidP="004D4377">
      <w:pPr>
        <w:pStyle w:val="2"/>
        <w:ind w:left="0"/>
        <w:contextualSpacing/>
        <w:rPr>
          <w:sz w:val="24"/>
          <w:szCs w:val="24"/>
          <w:lang w:val="ru-RU"/>
        </w:rPr>
      </w:pPr>
      <w:r w:rsidRPr="002B1158">
        <w:rPr>
          <w:sz w:val="24"/>
          <w:szCs w:val="24"/>
          <w:lang w:val="ru-RU"/>
        </w:rPr>
        <w:t>Мнения, содержащие отрицательную оценку по вопросу публичных слушаний, не высказаны.</w:t>
      </w:r>
    </w:p>
    <w:p w:rsidR="002B1158" w:rsidRDefault="002B1158" w:rsidP="004D4377">
      <w:pPr>
        <w:pStyle w:val="2"/>
        <w:ind w:left="0"/>
        <w:contextualSpacing/>
        <w:rPr>
          <w:sz w:val="24"/>
          <w:szCs w:val="24"/>
          <w:lang w:val="ru-RU"/>
        </w:rPr>
      </w:pPr>
    </w:p>
    <w:p w:rsidR="004D4377" w:rsidRPr="00DB400E" w:rsidRDefault="004D4377" w:rsidP="004D4377">
      <w:pPr>
        <w:pStyle w:val="2"/>
        <w:ind w:left="0"/>
        <w:contextualSpacing/>
        <w:rPr>
          <w:sz w:val="24"/>
          <w:szCs w:val="24"/>
          <w:lang w:val="ru-RU"/>
        </w:rPr>
      </w:pPr>
      <w:r w:rsidRPr="00DB400E">
        <w:rPr>
          <w:sz w:val="24"/>
          <w:szCs w:val="24"/>
          <w:lang w:val="ru-RU"/>
        </w:rPr>
        <w:t xml:space="preserve">РЕШИЛ: </w:t>
      </w:r>
      <w:r w:rsidR="002B1158">
        <w:rPr>
          <w:sz w:val="24"/>
          <w:szCs w:val="24"/>
          <w:lang w:val="ru-RU"/>
        </w:rPr>
        <w:t xml:space="preserve">Считаем целесообразными внесенные </w:t>
      </w:r>
      <w:r w:rsidRPr="00DB400E">
        <w:rPr>
          <w:sz w:val="24"/>
          <w:szCs w:val="24"/>
          <w:lang w:val="ru-RU"/>
        </w:rPr>
        <w:t>участникам</w:t>
      </w:r>
      <w:r w:rsidR="002B1158">
        <w:rPr>
          <w:sz w:val="24"/>
          <w:szCs w:val="24"/>
          <w:lang w:val="ru-RU"/>
        </w:rPr>
        <w:t xml:space="preserve">и публичных слушаний предложения. </w:t>
      </w:r>
    </w:p>
    <w:p w:rsidR="004D4377" w:rsidRPr="00DB400E" w:rsidRDefault="004D4377" w:rsidP="004D4377">
      <w:pPr>
        <w:pStyle w:val="2"/>
        <w:ind w:left="0"/>
        <w:contextualSpacing/>
        <w:rPr>
          <w:sz w:val="24"/>
          <w:szCs w:val="24"/>
          <w:lang w:val="ru-RU"/>
        </w:rPr>
      </w:pPr>
    </w:p>
    <w:p w:rsidR="002B1158" w:rsidRDefault="002B1158" w:rsidP="002B1158">
      <w:pPr>
        <w:pStyle w:val="2"/>
        <w:contextualSpacing/>
        <w:rPr>
          <w:sz w:val="24"/>
          <w:szCs w:val="24"/>
          <w:lang w:val="ru-RU"/>
        </w:rPr>
      </w:pPr>
    </w:p>
    <w:p w:rsidR="002B1158" w:rsidRDefault="002B1158" w:rsidP="002B1158">
      <w:pPr>
        <w:pStyle w:val="2"/>
        <w:contextualSpacing/>
        <w:rPr>
          <w:sz w:val="24"/>
          <w:szCs w:val="24"/>
          <w:lang w:val="ru-RU"/>
        </w:rPr>
      </w:pPr>
    </w:p>
    <w:p w:rsidR="002B1158" w:rsidRPr="002B1158" w:rsidRDefault="002B1158" w:rsidP="002B1158">
      <w:pPr>
        <w:pStyle w:val="2"/>
        <w:contextualSpacing/>
        <w:rPr>
          <w:sz w:val="24"/>
          <w:szCs w:val="24"/>
          <w:lang w:val="ru-RU"/>
        </w:rPr>
      </w:pPr>
      <w:r w:rsidRPr="002B1158">
        <w:rPr>
          <w:sz w:val="24"/>
          <w:szCs w:val="24"/>
          <w:lang w:val="ru-RU"/>
        </w:rPr>
        <w:t xml:space="preserve">Глава сельского поселения Майское                                                                         </w:t>
      </w:r>
    </w:p>
    <w:p w:rsidR="002B1158" w:rsidRPr="002B1158" w:rsidRDefault="002B1158" w:rsidP="002B1158">
      <w:pPr>
        <w:pStyle w:val="2"/>
        <w:contextualSpacing/>
        <w:rPr>
          <w:sz w:val="24"/>
          <w:szCs w:val="24"/>
          <w:lang w:val="ru-RU"/>
        </w:rPr>
      </w:pPr>
      <w:r w:rsidRPr="002B1158">
        <w:rPr>
          <w:sz w:val="24"/>
          <w:szCs w:val="24"/>
          <w:lang w:val="ru-RU"/>
        </w:rPr>
        <w:t xml:space="preserve">муниципального района Пестравский </w:t>
      </w:r>
    </w:p>
    <w:p w:rsidR="004D4377" w:rsidRPr="004D4377" w:rsidRDefault="002B1158" w:rsidP="002B1158">
      <w:pPr>
        <w:pStyle w:val="2"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B1158">
        <w:rPr>
          <w:sz w:val="24"/>
          <w:szCs w:val="24"/>
          <w:lang w:val="ru-RU"/>
        </w:rPr>
        <w:t xml:space="preserve">Самарской области                                                                                            П.В. ЛАНКИН                                                                                                  </w:t>
      </w:r>
    </w:p>
    <w:sectPr w:rsidR="004D4377" w:rsidRPr="004D4377" w:rsidSect="002B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44" w:rsidRPr="004D4377" w:rsidRDefault="00B70144" w:rsidP="004D4377">
      <w:pPr>
        <w:pStyle w:val="formattext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B70144" w:rsidRPr="004D4377" w:rsidRDefault="00B70144" w:rsidP="004D4377">
      <w:pPr>
        <w:pStyle w:val="formattext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44" w:rsidRPr="004D4377" w:rsidRDefault="00B70144" w:rsidP="004D4377">
      <w:pPr>
        <w:pStyle w:val="formattext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B70144" w:rsidRPr="004D4377" w:rsidRDefault="00B70144" w:rsidP="004D4377">
      <w:pPr>
        <w:pStyle w:val="formattext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641FA"/>
    <w:multiLevelType w:val="singleLevel"/>
    <w:tmpl w:val="01404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BD375C4"/>
    <w:multiLevelType w:val="multilevel"/>
    <w:tmpl w:val="5BAEBE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6"/>
    <w:rsid w:val="0002641F"/>
    <w:rsid w:val="000463D8"/>
    <w:rsid w:val="0005134A"/>
    <w:rsid w:val="00081C10"/>
    <w:rsid w:val="00093AFC"/>
    <w:rsid w:val="000957D9"/>
    <w:rsid w:val="001657DB"/>
    <w:rsid w:val="0018648C"/>
    <w:rsid w:val="0019497E"/>
    <w:rsid w:val="001D6404"/>
    <w:rsid w:val="001F66BA"/>
    <w:rsid w:val="0023148F"/>
    <w:rsid w:val="00242E72"/>
    <w:rsid w:val="00276C6A"/>
    <w:rsid w:val="0028151D"/>
    <w:rsid w:val="00283F87"/>
    <w:rsid w:val="002A3C43"/>
    <w:rsid w:val="002B1158"/>
    <w:rsid w:val="00440819"/>
    <w:rsid w:val="00450D5B"/>
    <w:rsid w:val="004D194E"/>
    <w:rsid w:val="004D4377"/>
    <w:rsid w:val="00507CE3"/>
    <w:rsid w:val="00523EF6"/>
    <w:rsid w:val="00570E09"/>
    <w:rsid w:val="0058716E"/>
    <w:rsid w:val="005E2980"/>
    <w:rsid w:val="00635684"/>
    <w:rsid w:val="006775F7"/>
    <w:rsid w:val="00750B42"/>
    <w:rsid w:val="007631F5"/>
    <w:rsid w:val="00771C31"/>
    <w:rsid w:val="00774669"/>
    <w:rsid w:val="00840BD0"/>
    <w:rsid w:val="008A00DC"/>
    <w:rsid w:val="008D28B6"/>
    <w:rsid w:val="009018EB"/>
    <w:rsid w:val="0091690F"/>
    <w:rsid w:val="0096678A"/>
    <w:rsid w:val="009752CF"/>
    <w:rsid w:val="009A2D59"/>
    <w:rsid w:val="009A48E3"/>
    <w:rsid w:val="009B1DAA"/>
    <w:rsid w:val="00A10BCB"/>
    <w:rsid w:val="00A63FC7"/>
    <w:rsid w:val="00A74AB8"/>
    <w:rsid w:val="00AA7714"/>
    <w:rsid w:val="00AC5D73"/>
    <w:rsid w:val="00B05ADE"/>
    <w:rsid w:val="00B5240B"/>
    <w:rsid w:val="00B70144"/>
    <w:rsid w:val="00BB5023"/>
    <w:rsid w:val="00C45E4A"/>
    <w:rsid w:val="00C5745E"/>
    <w:rsid w:val="00C82229"/>
    <w:rsid w:val="00CC150C"/>
    <w:rsid w:val="00CD5387"/>
    <w:rsid w:val="00D63430"/>
    <w:rsid w:val="00D90065"/>
    <w:rsid w:val="00DA1E2D"/>
    <w:rsid w:val="00DB400E"/>
    <w:rsid w:val="00DF2160"/>
    <w:rsid w:val="00DF71FC"/>
    <w:rsid w:val="00E12020"/>
    <w:rsid w:val="00E26655"/>
    <w:rsid w:val="00E81830"/>
    <w:rsid w:val="00EE52BB"/>
    <w:rsid w:val="00F10BF7"/>
    <w:rsid w:val="00F67E56"/>
    <w:rsid w:val="00F81856"/>
    <w:rsid w:val="00FE37BB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8E51"/>
  <w15:docId w15:val="{721692FF-0CEB-434A-874A-68EA9FBF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148F"/>
    <w:pPr>
      <w:keepNext/>
      <w:spacing w:after="0" w:line="240" w:lineRule="auto"/>
      <w:outlineLvl w:val="0"/>
    </w:pPr>
    <w:rPr>
      <w:rFonts w:ascii="Times New Roman" w:hAnsi="Times New Roman"/>
      <w:sz w:val="28"/>
      <w:szCs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8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67E56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link w:val="2"/>
    <w:rsid w:val="00F67E5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link w:val="1"/>
    <w:rsid w:val="0023148F"/>
    <w:rPr>
      <w:rFonts w:ascii="Times New Roman" w:hAnsi="Times New Roman"/>
      <w:sz w:val="28"/>
      <w:szCs w:val="16"/>
    </w:rPr>
  </w:style>
  <w:style w:type="paragraph" w:styleId="a3">
    <w:name w:val="Normal (Web)"/>
    <w:basedOn w:val="a"/>
    <w:uiPriority w:val="99"/>
    <w:semiHidden/>
    <w:unhideWhenUsed/>
    <w:rsid w:val="0076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75F7"/>
    <w:pPr>
      <w:ind w:left="720"/>
      <w:contextualSpacing/>
    </w:pPr>
  </w:style>
  <w:style w:type="table" w:styleId="a5">
    <w:name w:val="Table Grid"/>
    <w:basedOn w:val="a1"/>
    <w:uiPriority w:val="59"/>
    <w:rsid w:val="00DF2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full">
    <w:name w:val="extended-text__full"/>
    <w:basedOn w:val="a0"/>
    <w:rsid w:val="00C5745E"/>
  </w:style>
  <w:style w:type="paragraph" w:customStyle="1" w:styleId="formattext">
    <w:name w:val="formattext"/>
    <w:basedOn w:val="a"/>
    <w:rsid w:val="009A4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9A4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48E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D4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377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4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3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2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2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C549-4111-42DE-BC5D-08AA32E9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24" baseType="variant"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consultantplus://offline/ref=BF44367420B1F883EE5A19869255947EE0DA007D69AE3D7E35109AEBC0E96F7B3B1296FBEBBA2737CBCC05B4D404742AD7BE62C5DEAC0C844BvAB4H</vt:lpwstr>
      </vt:variant>
      <vt:variant>
        <vt:lpwstr/>
      </vt:variant>
      <vt:variant>
        <vt:i4>720989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consultantplus://offline/ref=C5D4BCA46B8D9410559333C9DDBD58058A445939AA7413139289360A0CyFH0M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consultantplus://offline/ref=C5D4BCA46B8D9410559333C9DDBD58058A455F31AC7613139289360A0CyFH0M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consultantplus://offline/ref=C5D4BCA46B8D9410559333C9DDBD58058A455C36AD7013139289360A0CF04627F71B59BC0Cy4H7M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7</cp:revision>
  <cp:lastPrinted>2019-05-28T04:47:00Z</cp:lastPrinted>
  <dcterms:created xsi:type="dcterms:W3CDTF">2020-02-06T10:03:00Z</dcterms:created>
  <dcterms:modified xsi:type="dcterms:W3CDTF">2020-04-24T05:12:00Z</dcterms:modified>
</cp:coreProperties>
</file>